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BE" w:rsidRDefault="00F62EED">
      <w:pPr>
        <w:pStyle w:val="Standard"/>
        <w:spacing w:before="360"/>
        <w:jc w:val="center"/>
      </w:pPr>
      <w:r>
        <w:rPr>
          <w:noProof/>
          <w:lang w:eastAsia="ru-RU"/>
        </w:rPr>
        <w:drawing>
          <wp:inline distT="0" distB="0" distL="0" distR="0">
            <wp:extent cx="455399" cy="61452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 l="-34" t="-13" r="-34" b="-13"/>
                    <a:stretch>
                      <a:fillRect/>
                    </a:stretch>
                  </pic:blipFill>
                  <pic:spPr>
                    <a:xfrm>
                      <a:off x="0" y="0"/>
                      <a:ext cx="455399" cy="614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60EBE" w:rsidRDefault="00F62EED">
      <w:pPr>
        <w:pStyle w:val="Standard"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</w:p>
    <w:p w:rsidR="00660EBE" w:rsidRDefault="00F62EED">
      <w:pPr>
        <w:pStyle w:val="Standard"/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 – КУЗБАССА</w:t>
      </w:r>
    </w:p>
    <w:p w:rsidR="00660EBE" w:rsidRDefault="00F62EED">
      <w:pPr>
        <w:pStyle w:val="Standard"/>
        <w:spacing w:before="360" w:after="60"/>
        <w:jc w:val="center"/>
        <w:rPr>
          <w:rFonts w:eastAsia="SimSun, 宋体"/>
          <w:b/>
          <w:bCs/>
          <w:spacing w:val="60"/>
          <w:sz w:val="32"/>
          <w:szCs w:val="32"/>
        </w:rPr>
      </w:pPr>
      <w:r>
        <w:rPr>
          <w:rFonts w:eastAsia="SimSun, 宋体"/>
          <w:b/>
          <w:bCs/>
          <w:spacing w:val="60"/>
          <w:sz w:val="32"/>
          <w:szCs w:val="32"/>
        </w:rPr>
        <w:t>ПОСТАНОВЛЕНИЕ</w:t>
      </w:r>
    </w:p>
    <w:p w:rsidR="00660EBE" w:rsidRPr="00CA151B" w:rsidRDefault="00CA151B">
      <w:pPr>
        <w:pStyle w:val="Standard"/>
        <w:autoSpaceDE w:val="0"/>
        <w:spacing w:before="480"/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______________</w:t>
      </w:r>
      <w:r w:rsidR="00F62EED">
        <w:rPr>
          <w:sz w:val="20"/>
          <w:szCs w:val="20"/>
        </w:rPr>
        <w:t>г</w:t>
      </w:r>
      <w:proofErr w:type="spellEnd"/>
      <w:r w:rsidR="00F62EED">
        <w:rPr>
          <w:sz w:val="20"/>
          <w:szCs w:val="20"/>
        </w:rPr>
        <w:t>.  №</w:t>
      </w:r>
      <w:r>
        <w:rPr>
          <w:sz w:val="28"/>
          <w:szCs w:val="28"/>
        </w:rPr>
        <w:t>______</w:t>
      </w:r>
    </w:p>
    <w:p w:rsidR="00660EBE" w:rsidRDefault="00F62EED">
      <w:pPr>
        <w:pStyle w:val="Standard"/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г. Кемерово</w:t>
      </w:r>
    </w:p>
    <w:p w:rsidR="007D1816" w:rsidRPr="00284F18" w:rsidRDefault="007D1816">
      <w:pPr>
        <w:pStyle w:val="Standard"/>
        <w:rPr>
          <w:sz w:val="28"/>
          <w:szCs w:val="28"/>
        </w:rPr>
      </w:pPr>
    </w:p>
    <w:p w:rsidR="00E92389" w:rsidRPr="00284F18" w:rsidRDefault="00E92389" w:rsidP="00BD59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600EE">
        <w:rPr>
          <w:rFonts w:ascii="Times New Roman" w:hAnsi="Times New Roman" w:cs="Times New Roman"/>
          <w:b/>
          <w:sz w:val="28"/>
          <w:szCs w:val="28"/>
        </w:rPr>
        <w:t>й</w:t>
      </w:r>
      <w:r w:rsidRPr="00284F18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Кемеровской области – Кузбасса от 29.12.2021 № 810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«Об утверждении перечня индикаторов риска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 xml:space="preserve">нарушения обязательных требований  </w:t>
      </w:r>
      <w:proofErr w:type="gramStart"/>
      <w:r w:rsidRPr="00284F18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proofErr w:type="gramStart"/>
      <w:r w:rsidRPr="00284F18">
        <w:rPr>
          <w:rFonts w:ascii="Times New Roman" w:hAnsi="Times New Roman" w:cs="Times New Roman"/>
          <w:b/>
          <w:sz w:val="28"/>
          <w:szCs w:val="28"/>
        </w:rPr>
        <w:t>регионального</w:t>
      </w:r>
      <w:proofErr w:type="gramEnd"/>
      <w:r w:rsidRPr="00284F18">
        <w:rPr>
          <w:rFonts w:ascii="Times New Roman" w:hAnsi="Times New Roman" w:cs="Times New Roman"/>
          <w:b/>
          <w:sz w:val="28"/>
          <w:szCs w:val="28"/>
        </w:rPr>
        <w:t xml:space="preserve"> государственного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контроля (надзора) за приемом на работу инвалидов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в пределах установленной квоты, ключевых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показателей регионального государственного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контроля (надзора) за приемом на работу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инвалидов в пределах установленной квоты,</w:t>
      </w:r>
    </w:p>
    <w:p w:rsidR="00BD59DF" w:rsidRPr="00284F18" w:rsidRDefault="00BD59DF" w:rsidP="00656AD6">
      <w:pPr>
        <w:ind w:left="1134" w:right="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F18">
        <w:rPr>
          <w:rFonts w:ascii="Times New Roman" w:hAnsi="Times New Roman" w:cs="Times New Roman"/>
          <w:b/>
          <w:sz w:val="28"/>
          <w:szCs w:val="28"/>
        </w:rPr>
        <w:t>их целевых значений, индикативных показателей»</w:t>
      </w:r>
    </w:p>
    <w:p w:rsidR="00BD59DF" w:rsidRPr="00284F18" w:rsidRDefault="00BD59DF" w:rsidP="00BD59D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D59DF" w:rsidRPr="00284F18" w:rsidRDefault="00BD59DF" w:rsidP="00BD59D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D59DF" w:rsidRPr="00E600EE" w:rsidRDefault="005A08E8" w:rsidP="00BD59DF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0EE">
        <w:rPr>
          <w:rFonts w:ascii="Times New Roman" w:hAnsi="Times New Roman" w:cs="Times New Roman"/>
          <w:iCs/>
          <w:sz w:val="28"/>
          <w:szCs w:val="28"/>
        </w:rPr>
        <w:t>Правительство Кемеровской</w:t>
      </w:r>
      <w:r w:rsidR="00BD59DF" w:rsidRPr="00E600EE">
        <w:rPr>
          <w:rFonts w:ascii="Times New Roman" w:hAnsi="Times New Roman" w:cs="Times New Roman"/>
          <w:iCs/>
          <w:sz w:val="28"/>
          <w:szCs w:val="28"/>
        </w:rPr>
        <w:t xml:space="preserve"> области – Кузбасса </w:t>
      </w:r>
      <w:r w:rsidR="00BD59DF" w:rsidRPr="00E600EE">
        <w:rPr>
          <w:rFonts w:ascii="Times New Roman" w:hAnsi="Times New Roman" w:cs="Times New Roman"/>
          <w:iCs/>
          <w:spacing w:val="20"/>
          <w:sz w:val="28"/>
          <w:szCs w:val="28"/>
        </w:rPr>
        <w:t>постановляет</w:t>
      </w:r>
      <w:r w:rsidR="00BD59DF" w:rsidRPr="00E600EE">
        <w:rPr>
          <w:rFonts w:ascii="Times New Roman" w:hAnsi="Times New Roman" w:cs="Times New Roman"/>
          <w:iCs/>
          <w:sz w:val="28"/>
          <w:szCs w:val="28"/>
        </w:rPr>
        <w:t>:</w:t>
      </w:r>
    </w:p>
    <w:p w:rsidR="00BD59DF" w:rsidRPr="00E600EE" w:rsidRDefault="00BD59DF" w:rsidP="005A08E8">
      <w:pPr>
        <w:pStyle w:val="ad"/>
        <w:spacing w:before="0" w:beforeAutospacing="0" w:after="0" w:afterAutospacing="0"/>
        <w:ind w:firstLine="708"/>
        <w:jc w:val="both"/>
        <w:rPr>
          <w:color w:val="000000"/>
          <w:kern w:val="3"/>
          <w:sz w:val="28"/>
          <w:szCs w:val="28"/>
          <w:lang w:eastAsia="zh-CN"/>
        </w:rPr>
      </w:pPr>
      <w:r w:rsidRPr="00E600EE">
        <w:rPr>
          <w:color w:val="000000"/>
          <w:kern w:val="3"/>
          <w:sz w:val="28"/>
          <w:szCs w:val="28"/>
          <w:lang w:eastAsia="zh-CN"/>
        </w:rPr>
        <w:t xml:space="preserve">1. </w:t>
      </w:r>
      <w:proofErr w:type="gramStart"/>
      <w:r w:rsidRPr="00E600EE">
        <w:rPr>
          <w:color w:val="000000"/>
          <w:kern w:val="3"/>
          <w:sz w:val="28"/>
          <w:szCs w:val="28"/>
          <w:lang w:eastAsia="zh-CN"/>
        </w:rPr>
        <w:t xml:space="preserve">Внести в </w:t>
      </w:r>
      <w:r w:rsidR="00CD6979" w:rsidRPr="00E600EE">
        <w:rPr>
          <w:color w:val="000000"/>
          <w:kern w:val="3"/>
          <w:sz w:val="28"/>
          <w:szCs w:val="28"/>
          <w:lang w:eastAsia="zh-CN"/>
        </w:rPr>
        <w:t>постановление</w:t>
      </w:r>
      <w:r w:rsidRPr="00E600EE">
        <w:rPr>
          <w:color w:val="000000"/>
          <w:kern w:val="3"/>
          <w:sz w:val="28"/>
          <w:szCs w:val="28"/>
          <w:lang w:eastAsia="zh-CN"/>
        </w:rPr>
        <w:t xml:space="preserve"> Правительства Кемеровской области – </w:t>
      </w:r>
      <w:r w:rsidR="00656AD6" w:rsidRPr="00E600EE">
        <w:rPr>
          <w:color w:val="000000"/>
          <w:kern w:val="3"/>
          <w:sz w:val="28"/>
          <w:szCs w:val="28"/>
          <w:lang w:eastAsia="zh-CN"/>
        </w:rPr>
        <w:t xml:space="preserve">       </w:t>
      </w:r>
      <w:r w:rsidRPr="00E600EE">
        <w:rPr>
          <w:color w:val="000000"/>
          <w:kern w:val="3"/>
          <w:sz w:val="28"/>
          <w:szCs w:val="28"/>
          <w:lang w:eastAsia="zh-CN"/>
        </w:rPr>
        <w:t xml:space="preserve">Кузбасса от 29.12.2021 № 810 «Об утверждении перечня индикаторов риска нарушения обязательных требований при осуществлении регионального </w:t>
      </w:r>
      <w:r w:rsidR="00656AD6" w:rsidRPr="00E600EE">
        <w:rPr>
          <w:color w:val="000000"/>
          <w:kern w:val="3"/>
          <w:sz w:val="28"/>
          <w:szCs w:val="28"/>
          <w:lang w:eastAsia="zh-CN"/>
        </w:rPr>
        <w:t xml:space="preserve">   </w:t>
      </w:r>
      <w:r w:rsidRPr="00E600EE">
        <w:rPr>
          <w:color w:val="000000"/>
          <w:kern w:val="3"/>
          <w:sz w:val="28"/>
          <w:szCs w:val="28"/>
          <w:lang w:eastAsia="zh-CN"/>
        </w:rPr>
        <w:t xml:space="preserve">государственного контроля (надзора) за приемом на работу инвалидов </w:t>
      </w:r>
      <w:r w:rsidR="001D0524">
        <w:rPr>
          <w:color w:val="000000"/>
          <w:kern w:val="3"/>
          <w:sz w:val="28"/>
          <w:szCs w:val="28"/>
          <w:lang w:eastAsia="zh-CN"/>
        </w:rPr>
        <w:t xml:space="preserve">                      </w:t>
      </w:r>
      <w:r w:rsidRPr="00E600EE">
        <w:rPr>
          <w:color w:val="000000"/>
          <w:kern w:val="3"/>
          <w:sz w:val="28"/>
          <w:szCs w:val="28"/>
          <w:lang w:eastAsia="zh-CN"/>
        </w:rPr>
        <w:t xml:space="preserve">в пределах установленной квоты, ключевых показателей регионального </w:t>
      </w:r>
      <w:r w:rsidR="00656AD6" w:rsidRPr="00E600EE">
        <w:rPr>
          <w:color w:val="000000"/>
          <w:kern w:val="3"/>
          <w:sz w:val="28"/>
          <w:szCs w:val="28"/>
          <w:lang w:eastAsia="zh-CN"/>
        </w:rPr>
        <w:t xml:space="preserve">                    </w:t>
      </w:r>
      <w:r w:rsidRPr="00E600EE">
        <w:rPr>
          <w:color w:val="000000"/>
          <w:kern w:val="3"/>
          <w:sz w:val="28"/>
          <w:szCs w:val="28"/>
          <w:lang w:eastAsia="zh-CN"/>
        </w:rPr>
        <w:t xml:space="preserve">государственного контроля (надзора) за приемом на работу инвалидов </w:t>
      </w:r>
      <w:r w:rsidR="001D0524">
        <w:rPr>
          <w:color w:val="000000"/>
          <w:kern w:val="3"/>
          <w:sz w:val="28"/>
          <w:szCs w:val="28"/>
          <w:lang w:eastAsia="zh-CN"/>
        </w:rPr>
        <w:t xml:space="preserve">                      </w:t>
      </w:r>
      <w:r w:rsidRPr="00E600EE">
        <w:rPr>
          <w:color w:val="000000"/>
          <w:kern w:val="3"/>
          <w:sz w:val="28"/>
          <w:szCs w:val="28"/>
          <w:lang w:eastAsia="zh-CN"/>
        </w:rPr>
        <w:t>в пределах установленной квоты, их целевых знач</w:t>
      </w:r>
      <w:r w:rsidR="00656AD6" w:rsidRPr="00E600EE">
        <w:rPr>
          <w:color w:val="000000"/>
          <w:kern w:val="3"/>
          <w:sz w:val="28"/>
          <w:szCs w:val="28"/>
          <w:lang w:eastAsia="zh-CN"/>
        </w:rPr>
        <w:t xml:space="preserve">ений, индикативных </w:t>
      </w:r>
      <w:r w:rsidR="00284F18" w:rsidRPr="00E600EE">
        <w:rPr>
          <w:color w:val="000000"/>
          <w:kern w:val="3"/>
          <w:sz w:val="28"/>
          <w:szCs w:val="28"/>
          <w:lang w:eastAsia="zh-CN"/>
        </w:rPr>
        <w:t xml:space="preserve">               </w:t>
      </w:r>
      <w:r w:rsidR="00656AD6" w:rsidRPr="00E600EE">
        <w:rPr>
          <w:color w:val="000000"/>
          <w:kern w:val="3"/>
          <w:sz w:val="28"/>
          <w:szCs w:val="28"/>
          <w:lang w:eastAsia="zh-CN"/>
        </w:rPr>
        <w:t xml:space="preserve">показателей» </w:t>
      </w:r>
      <w:r w:rsidRPr="00E600EE">
        <w:rPr>
          <w:color w:val="000000"/>
          <w:kern w:val="3"/>
          <w:sz w:val="28"/>
          <w:szCs w:val="28"/>
          <w:lang w:eastAsia="zh-CN"/>
        </w:rPr>
        <w:t>(в реда</w:t>
      </w:r>
      <w:r w:rsidR="00C6534F" w:rsidRPr="00E600EE">
        <w:rPr>
          <w:color w:val="000000"/>
          <w:kern w:val="3"/>
          <w:sz w:val="28"/>
          <w:szCs w:val="28"/>
          <w:lang w:eastAsia="zh-CN"/>
        </w:rPr>
        <w:t>кции постановлений</w:t>
      </w:r>
      <w:r w:rsidRPr="00E600EE">
        <w:rPr>
          <w:color w:val="000000"/>
          <w:kern w:val="3"/>
          <w:sz w:val="28"/>
          <w:szCs w:val="28"/>
          <w:lang w:eastAsia="zh-CN"/>
        </w:rPr>
        <w:t xml:space="preserve"> Пра</w:t>
      </w:r>
      <w:r w:rsidR="00656AD6" w:rsidRPr="00E600EE">
        <w:rPr>
          <w:color w:val="000000"/>
          <w:kern w:val="3"/>
          <w:sz w:val="28"/>
          <w:szCs w:val="28"/>
          <w:lang w:eastAsia="zh-CN"/>
        </w:rPr>
        <w:t xml:space="preserve">вительства Кемеровской </w:t>
      </w:r>
      <w:r w:rsidR="00284F18" w:rsidRPr="00E600EE">
        <w:rPr>
          <w:color w:val="000000"/>
          <w:kern w:val="3"/>
          <w:sz w:val="28"/>
          <w:szCs w:val="28"/>
          <w:lang w:eastAsia="zh-CN"/>
        </w:rPr>
        <w:t xml:space="preserve">         </w:t>
      </w:r>
      <w:r w:rsidR="00656AD6" w:rsidRPr="00E600EE">
        <w:rPr>
          <w:color w:val="000000"/>
          <w:kern w:val="3"/>
          <w:sz w:val="28"/>
          <w:szCs w:val="28"/>
          <w:lang w:eastAsia="zh-CN"/>
        </w:rPr>
        <w:t>области –</w:t>
      </w:r>
      <w:r w:rsidRPr="00E600EE">
        <w:rPr>
          <w:color w:val="000000"/>
          <w:kern w:val="3"/>
          <w:sz w:val="28"/>
          <w:szCs w:val="28"/>
          <w:lang w:eastAsia="zh-CN"/>
        </w:rPr>
        <w:t xml:space="preserve"> </w:t>
      </w:r>
      <w:r w:rsidR="00284F18" w:rsidRPr="00E600EE">
        <w:rPr>
          <w:color w:val="000000"/>
          <w:kern w:val="3"/>
          <w:sz w:val="28"/>
          <w:szCs w:val="28"/>
          <w:lang w:eastAsia="zh-CN"/>
        </w:rPr>
        <w:t>Кузбасса</w:t>
      </w:r>
      <w:proofErr w:type="gramEnd"/>
      <w:r w:rsidR="00656AD6" w:rsidRPr="00E600EE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E600EE">
        <w:rPr>
          <w:color w:val="000000"/>
          <w:kern w:val="3"/>
          <w:sz w:val="28"/>
          <w:szCs w:val="28"/>
          <w:lang w:eastAsia="zh-CN"/>
        </w:rPr>
        <w:t>от 18.07.2023 № 472</w:t>
      </w:r>
      <w:r w:rsidR="005A08E8" w:rsidRPr="00E600EE">
        <w:rPr>
          <w:color w:val="000000"/>
          <w:kern w:val="3"/>
          <w:sz w:val="28"/>
          <w:szCs w:val="28"/>
          <w:lang w:eastAsia="zh-CN"/>
        </w:rPr>
        <w:t xml:space="preserve">, от 16.10.2023 </w:t>
      </w:r>
      <w:hyperlink r:id="rId9" w:history="1">
        <w:r w:rsidR="005A08E8" w:rsidRPr="00E600EE">
          <w:rPr>
            <w:color w:val="000000"/>
            <w:kern w:val="3"/>
            <w:sz w:val="28"/>
            <w:szCs w:val="28"/>
            <w:lang w:eastAsia="zh-CN"/>
          </w:rPr>
          <w:t>№ 684</w:t>
        </w:r>
      </w:hyperlink>
      <w:r w:rsidRPr="00E600EE">
        <w:rPr>
          <w:color w:val="000000"/>
          <w:kern w:val="3"/>
          <w:sz w:val="28"/>
          <w:szCs w:val="28"/>
          <w:lang w:eastAsia="zh-CN"/>
        </w:rPr>
        <w:t>),</w:t>
      </w:r>
      <w:r w:rsidR="005A08E8" w:rsidRPr="00E600EE">
        <w:rPr>
          <w:color w:val="000000"/>
          <w:kern w:val="3"/>
          <w:sz w:val="28"/>
          <w:szCs w:val="28"/>
          <w:lang w:eastAsia="zh-CN"/>
        </w:rPr>
        <w:t xml:space="preserve"> следующие </w:t>
      </w:r>
      <w:r w:rsidR="00656AD6" w:rsidRPr="00E600EE">
        <w:rPr>
          <w:color w:val="000000"/>
          <w:kern w:val="3"/>
          <w:sz w:val="28"/>
          <w:szCs w:val="28"/>
          <w:lang w:eastAsia="zh-CN"/>
        </w:rPr>
        <w:t xml:space="preserve">                  </w:t>
      </w:r>
      <w:r w:rsidR="005A08E8" w:rsidRPr="00E600EE">
        <w:rPr>
          <w:color w:val="000000"/>
          <w:kern w:val="3"/>
          <w:sz w:val="28"/>
          <w:szCs w:val="28"/>
          <w:lang w:eastAsia="zh-CN"/>
        </w:rPr>
        <w:t>изменения:</w:t>
      </w:r>
    </w:p>
    <w:p w:rsidR="00CD6979" w:rsidRPr="00E600EE" w:rsidRDefault="00284F18" w:rsidP="00CD6979">
      <w:pPr>
        <w:autoSpaceDE w:val="0"/>
        <w:adjustRightInd w:val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0EE">
        <w:rPr>
          <w:rFonts w:ascii="Times New Roman" w:hAnsi="Times New Roman" w:cs="Times New Roman"/>
          <w:iCs/>
          <w:sz w:val="28"/>
          <w:szCs w:val="28"/>
        </w:rPr>
        <w:t>1.1. Пункт 3</w:t>
      </w:r>
      <w:r w:rsidR="00CD6979" w:rsidRPr="00E600EE">
        <w:rPr>
          <w:rFonts w:ascii="Times New Roman" w:hAnsi="Times New Roman" w:cs="Times New Roman"/>
          <w:iCs/>
          <w:sz w:val="28"/>
          <w:szCs w:val="28"/>
        </w:rPr>
        <w:t xml:space="preserve"> изложить в следующей редакции:</w:t>
      </w:r>
    </w:p>
    <w:p w:rsidR="00BD59DF" w:rsidRPr="00E600EE" w:rsidRDefault="00284F18" w:rsidP="005A08E8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0EE">
        <w:rPr>
          <w:rFonts w:ascii="Times New Roman" w:hAnsi="Times New Roman" w:cs="Times New Roman"/>
          <w:sz w:val="28"/>
          <w:szCs w:val="28"/>
        </w:rPr>
        <w:t>«3</w:t>
      </w:r>
      <w:r w:rsidR="00CD6979" w:rsidRPr="00E600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6979" w:rsidRPr="00E600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6979" w:rsidRPr="00E600E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Кемеровской области – Кузбасса (по вопросам социального развития) Воронину Е.А.</w:t>
      </w:r>
      <w:r w:rsidR="00A16380" w:rsidRPr="00E600EE">
        <w:rPr>
          <w:rFonts w:ascii="Times New Roman" w:hAnsi="Times New Roman" w:cs="Times New Roman"/>
          <w:sz w:val="28"/>
          <w:szCs w:val="28"/>
        </w:rPr>
        <w:t>».</w:t>
      </w:r>
    </w:p>
    <w:p w:rsidR="001D0524" w:rsidRPr="001D0524" w:rsidRDefault="00CD6979" w:rsidP="001D052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0524">
        <w:rPr>
          <w:rFonts w:ascii="Times New Roman" w:hAnsi="Times New Roman" w:cs="Times New Roman"/>
          <w:sz w:val="28"/>
          <w:szCs w:val="28"/>
        </w:rPr>
        <w:t xml:space="preserve">1.2. </w:t>
      </w:r>
      <w:r w:rsidR="008843C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D0524" w:rsidRPr="001D0524">
        <w:rPr>
          <w:rFonts w:ascii="Times New Roman" w:hAnsi="Times New Roman" w:cs="Times New Roman"/>
          <w:sz w:val="28"/>
          <w:szCs w:val="28"/>
        </w:rPr>
        <w:t xml:space="preserve">еречень индикаторов риска нарушения обязательных требований при осуществлении регионального государственного контроля (надзора) за приемом на работу инвалидов в пределах установленной квоты, утвержденный </w:t>
      </w:r>
      <w:r w:rsidR="001D0524" w:rsidRPr="001D0524">
        <w:rPr>
          <w:rFonts w:ascii="Times New Roman" w:hAnsi="Times New Roman" w:cs="Times New Roman"/>
          <w:iCs/>
          <w:sz w:val="28"/>
          <w:szCs w:val="28"/>
        </w:rPr>
        <w:t>постановлением</w:t>
      </w:r>
      <w:r w:rsidR="00450EEA">
        <w:rPr>
          <w:rFonts w:ascii="Times New Roman" w:hAnsi="Times New Roman" w:cs="Times New Roman"/>
          <w:iCs/>
          <w:sz w:val="28"/>
          <w:szCs w:val="28"/>
        </w:rPr>
        <w:t>,</w:t>
      </w:r>
      <w:r w:rsidR="001D0524" w:rsidRPr="001D052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43C8">
        <w:rPr>
          <w:rFonts w:ascii="Times New Roman" w:hAnsi="Times New Roman" w:cs="Times New Roman"/>
          <w:iCs/>
          <w:sz w:val="28"/>
          <w:szCs w:val="28"/>
        </w:rPr>
        <w:t>изложить</w:t>
      </w:r>
      <w:r w:rsidR="001D0524" w:rsidRPr="001D0524">
        <w:rPr>
          <w:rFonts w:ascii="Times New Roman" w:hAnsi="Times New Roman" w:cs="Times New Roman"/>
          <w:iCs/>
          <w:sz w:val="28"/>
          <w:szCs w:val="28"/>
        </w:rPr>
        <w:t xml:space="preserve"> в новой редакции согласно приложению к настоящему постановлению. </w:t>
      </w:r>
    </w:p>
    <w:p w:rsidR="003017C7" w:rsidRPr="00D83A64" w:rsidRDefault="00A16380" w:rsidP="005B63A3">
      <w:pPr>
        <w:pStyle w:val="Standard"/>
        <w:tabs>
          <w:tab w:val="left" w:pos="709"/>
          <w:tab w:val="left" w:pos="993"/>
          <w:tab w:val="left" w:pos="127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62EED">
        <w:rPr>
          <w:sz w:val="28"/>
          <w:szCs w:val="28"/>
        </w:rPr>
        <w:t xml:space="preserve">. </w:t>
      </w:r>
      <w:r w:rsidR="00F62EED">
        <w:rPr>
          <w:bCs/>
          <w:sz w:val="28"/>
          <w:szCs w:val="28"/>
        </w:rPr>
        <w:t>Настоящее постановление подлежит опубликованию в сетевом издании «Электронный бюллетень Правительства Кемеровской области – Кузбасса».</w:t>
      </w:r>
    </w:p>
    <w:p w:rsidR="00660EBE" w:rsidRPr="005B63A3" w:rsidRDefault="00A16380" w:rsidP="005B63A3">
      <w:pPr>
        <w:pStyle w:val="Standard"/>
        <w:tabs>
          <w:tab w:val="left" w:pos="709"/>
          <w:tab w:val="left" w:pos="993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2EED">
        <w:rPr>
          <w:sz w:val="28"/>
          <w:szCs w:val="28"/>
        </w:rPr>
        <w:t xml:space="preserve">. </w:t>
      </w:r>
      <w:proofErr w:type="gramStart"/>
      <w:r w:rsidR="00F62EED">
        <w:rPr>
          <w:sz w:val="28"/>
          <w:szCs w:val="28"/>
        </w:rPr>
        <w:t>Контроль за</w:t>
      </w:r>
      <w:proofErr w:type="gramEnd"/>
      <w:r w:rsidR="00F62EED">
        <w:rPr>
          <w:sz w:val="28"/>
          <w:szCs w:val="28"/>
        </w:rPr>
        <w:t xml:space="preserve"> исполнением настоящего постановления возложить на </w:t>
      </w:r>
      <w:r w:rsidR="00F62EED" w:rsidRPr="005B63A3">
        <w:rPr>
          <w:sz w:val="28"/>
          <w:szCs w:val="28"/>
        </w:rPr>
        <w:t>заместителя председателя Правительства Кемеровской области – Кузбасса (по вопросам социального развития) Воронину Е.А.</w:t>
      </w:r>
    </w:p>
    <w:p w:rsidR="00660EBE" w:rsidRPr="005B63A3" w:rsidRDefault="00660EBE" w:rsidP="005B63A3">
      <w:pPr>
        <w:pStyle w:val="Standard"/>
        <w:tabs>
          <w:tab w:val="left" w:pos="851"/>
          <w:tab w:val="left" w:pos="1134"/>
        </w:tabs>
        <w:autoSpaceDE w:val="0"/>
        <w:ind w:firstLine="709"/>
        <w:jc w:val="both"/>
        <w:rPr>
          <w:sz w:val="28"/>
          <w:szCs w:val="28"/>
        </w:rPr>
      </w:pPr>
    </w:p>
    <w:p w:rsidR="00660EBE" w:rsidRPr="005B63A3" w:rsidRDefault="00660EBE" w:rsidP="005B63A3">
      <w:pPr>
        <w:pStyle w:val="Standard"/>
        <w:autoSpaceDE w:val="0"/>
        <w:jc w:val="both"/>
        <w:rPr>
          <w:sz w:val="28"/>
          <w:szCs w:val="28"/>
        </w:rPr>
      </w:pPr>
      <w:bookmarkStart w:id="0" w:name="_GoBack"/>
      <w:bookmarkEnd w:id="0"/>
    </w:p>
    <w:p w:rsidR="00660EBE" w:rsidRPr="005B63A3" w:rsidRDefault="00660EBE" w:rsidP="005B63A3">
      <w:pPr>
        <w:pStyle w:val="Standard"/>
        <w:autoSpaceDE w:val="0"/>
        <w:ind w:firstLine="709"/>
        <w:jc w:val="both"/>
        <w:rPr>
          <w:sz w:val="28"/>
          <w:szCs w:val="28"/>
        </w:rPr>
      </w:pPr>
    </w:p>
    <w:tbl>
      <w:tblPr>
        <w:tblW w:w="959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5"/>
        <w:gridCol w:w="426"/>
        <w:gridCol w:w="4145"/>
        <w:gridCol w:w="215"/>
        <w:gridCol w:w="20"/>
      </w:tblGrid>
      <w:tr w:rsidR="00B04146" w:rsidRPr="005B63A3" w:rsidTr="00B04146">
        <w:trPr>
          <w:gridAfter w:val="2"/>
          <w:wAfter w:w="235" w:type="dxa"/>
        </w:trPr>
        <w:tc>
          <w:tcPr>
            <w:tcW w:w="5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4146" w:rsidRPr="005B63A3" w:rsidRDefault="00B04146" w:rsidP="005B63A3">
            <w:pPr>
              <w:suppressAutoHyphens w:val="0"/>
              <w:autoSpaceDE w:val="0"/>
              <w:adjustRightInd w:val="0"/>
              <w:ind w:left="-108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3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Губернатора</w:t>
            </w:r>
          </w:p>
          <w:p w:rsidR="00B04146" w:rsidRPr="005B63A3" w:rsidRDefault="00B04146" w:rsidP="005B63A3">
            <w:pPr>
              <w:autoSpaceDE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3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Кемеровской области – Кузбасса –</w:t>
            </w:r>
          </w:p>
          <w:p w:rsidR="00B04146" w:rsidRPr="005B63A3" w:rsidRDefault="00B04146" w:rsidP="005B63A3">
            <w:pPr>
              <w:autoSpaceDE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3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председатель Правительства     </w:t>
            </w:r>
          </w:p>
          <w:p w:rsidR="00B04146" w:rsidRPr="005B63A3" w:rsidRDefault="00173B40" w:rsidP="005B63A3">
            <w:pPr>
              <w:autoSpaceDE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3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04146" w:rsidRPr="005B63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Кемеровской области – Кузбасса</w:t>
            </w:r>
          </w:p>
        </w:tc>
        <w:tc>
          <w:tcPr>
            <w:tcW w:w="4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4146" w:rsidRPr="005B63A3" w:rsidRDefault="00B04146" w:rsidP="005B63A3">
            <w:pPr>
              <w:autoSpaceDE w:val="0"/>
              <w:adjustRightInd w:val="0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3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А.А. Панов</w:t>
            </w:r>
          </w:p>
        </w:tc>
      </w:tr>
      <w:tr w:rsidR="00660EBE" w:rsidTr="00B0414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EBE" w:rsidRDefault="00660EBE" w:rsidP="005B63A3">
            <w:pPr>
              <w:pStyle w:val="Standard"/>
              <w:autoSpaceDE w:val="0"/>
              <w:snapToGrid w:val="0"/>
              <w:spacing w:line="276" w:lineRule="auto"/>
              <w:ind w:lef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EBE" w:rsidRDefault="00660EB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BC29DE" w:rsidRDefault="00BC29DE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1D55B8" w:rsidRDefault="001D55B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1D55B8" w:rsidRDefault="001D55B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1D55B8" w:rsidRDefault="001D55B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1D55B8" w:rsidRDefault="001D55B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1D55B8" w:rsidRDefault="001D55B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8843C8" w:rsidRDefault="008843C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8843C8" w:rsidRDefault="008843C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8843C8" w:rsidRDefault="008843C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8843C8" w:rsidRDefault="008843C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8843C8" w:rsidRDefault="008843C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8843C8" w:rsidRDefault="008843C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8843C8" w:rsidRDefault="008843C8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656AD6" w:rsidRDefault="00656AD6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656AD6" w:rsidRDefault="00656AD6" w:rsidP="005B63A3">
            <w:pPr>
              <w:pStyle w:val="ConsPlusTitle"/>
              <w:spacing w:line="276" w:lineRule="auto"/>
              <w:rPr>
                <w:b w:val="0"/>
                <w:sz w:val="28"/>
                <w:szCs w:val="28"/>
              </w:rPr>
            </w:pPr>
          </w:p>
          <w:p w:rsidR="00660EBE" w:rsidRPr="00746E4F" w:rsidRDefault="001C7045" w:rsidP="005B6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</w:t>
            </w:r>
            <w:r w:rsidRPr="00746E4F">
              <w:rPr>
                <w:rFonts w:ascii="Times New Roman" w:hAnsi="Times New Roman" w:cs="Times New Roman"/>
                <w:sz w:val="28"/>
              </w:rPr>
              <w:t>ТВЕРЖДЕН</w:t>
            </w:r>
          </w:p>
          <w:p w:rsidR="00660EBE" w:rsidRPr="00746E4F" w:rsidRDefault="00F62EED" w:rsidP="005B6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46E4F">
              <w:rPr>
                <w:rFonts w:ascii="Times New Roman" w:hAnsi="Times New Roman" w:cs="Times New Roman"/>
                <w:sz w:val="28"/>
              </w:rPr>
              <w:t>постановлением Правительства</w:t>
            </w:r>
          </w:p>
          <w:p w:rsidR="00660EBE" w:rsidRPr="00746E4F" w:rsidRDefault="00F62EED" w:rsidP="005B6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46E4F">
              <w:rPr>
                <w:rFonts w:ascii="Times New Roman" w:hAnsi="Times New Roman" w:cs="Times New Roman"/>
                <w:sz w:val="28"/>
              </w:rPr>
              <w:t>Кемеровской области – Кузбасса</w:t>
            </w:r>
          </w:p>
          <w:p w:rsidR="009C69C6" w:rsidRPr="009C69C6" w:rsidRDefault="00F62EED" w:rsidP="009C69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46E4F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7807F8">
              <w:rPr>
                <w:rFonts w:ascii="Times New Roman" w:hAnsi="Times New Roman" w:cs="Times New Roman"/>
                <w:sz w:val="28"/>
              </w:rPr>
              <w:t>___________2026</w:t>
            </w:r>
            <w:r w:rsidR="00284F18">
              <w:rPr>
                <w:rFonts w:ascii="Times New Roman" w:hAnsi="Times New Roman" w:cs="Times New Roman"/>
                <w:sz w:val="28"/>
              </w:rPr>
              <w:t xml:space="preserve"> № ____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EBE" w:rsidRDefault="00660EBE" w:rsidP="005B63A3">
            <w:pPr>
              <w:pStyle w:val="Standard"/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660EBE" w:rsidRDefault="00660EBE">
      <w:pPr>
        <w:pStyle w:val="ConsPlusTitle"/>
        <w:jc w:val="center"/>
        <w:rPr>
          <w:b w:val="0"/>
          <w:sz w:val="28"/>
          <w:szCs w:val="28"/>
        </w:rPr>
      </w:pPr>
    </w:p>
    <w:p w:rsidR="009C69C6" w:rsidRDefault="009C69C6">
      <w:pPr>
        <w:pStyle w:val="ConsPlusTitle"/>
        <w:jc w:val="center"/>
        <w:rPr>
          <w:b w:val="0"/>
          <w:sz w:val="28"/>
          <w:szCs w:val="28"/>
        </w:rPr>
      </w:pPr>
    </w:p>
    <w:p w:rsidR="00660EBE" w:rsidRDefault="00F62EED" w:rsidP="00284F18">
      <w:pPr>
        <w:pStyle w:val="Standard"/>
        <w:autoSpaceDE w:val="0"/>
        <w:ind w:left="1134" w:righ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843C8">
        <w:rPr>
          <w:b/>
          <w:sz w:val="28"/>
          <w:szCs w:val="28"/>
        </w:rPr>
        <w:t>еречень</w:t>
      </w:r>
    </w:p>
    <w:p w:rsidR="00660EBE" w:rsidRDefault="00F62EED" w:rsidP="00284F18">
      <w:pPr>
        <w:pStyle w:val="Standard"/>
        <w:autoSpaceDE w:val="0"/>
        <w:ind w:left="1134" w:righ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индикаторов риска нарушения обязательных</w:t>
      </w:r>
    </w:p>
    <w:p w:rsidR="00660EBE" w:rsidRDefault="00F62EED" w:rsidP="00284F18">
      <w:pPr>
        <w:pStyle w:val="Standard"/>
        <w:autoSpaceDE w:val="0"/>
        <w:ind w:left="1134" w:righ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требований при осуществлении </w:t>
      </w:r>
      <w:proofErr w:type="gramStart"/>
      <w:r>
        <w:rPr>
          <w:b/>
          <w:sz w:val="28"/>
          <w:szCs w:val="28"/>
        </w:rPr>
        <w:t>регионального</w:t>
      </w:r>
      <w:proofErr w:type="gramEnd"/>
    </w:p>
    <w:p w:rsidR="00660EBE" w:rsidRDefault="00F62EED" w:rsidP="00284F18">
      <w:pPr>
        <w:pStyle w:val="Standard"/>
        <w:autoSpaceDE w:val="0"/>
        <w:ind w:left="1134" w:right="1418"/>
        <w:jc w:val="center"/>
        <w:rPr>
          <w:b/>
          <w:sz w:val="28"/>
        </w:rPr>
      </w:pPr>
      <w:r>
        <w:rPr>
          <w:b/>
          <w:sz w:val="28"/>
          <w:szCs w:val="28"/>
        </w:rPr>
        <w:t>государственного контроля (надзора)</w:t>
      </w:r>
      <w:r>
        <w:rPr>
          <w:b/>
          <w:sz w:val="32"/>
          <w:szCs w:val="28"/>
        </w:rPr>
        <w:t xml:space="preserve"> </w:t>
      </w:r>
      <w:r w:rsidR="00284F18" w:rsidRPr="00284F18">
        <w:rPr>
          <w:b/>
          <w:sz w:val="28"/>
        </w:rPr>
        <w:t>за приемом на работу инвалидов в пределах установленной квоты</w:t>
      </w:r>
    </w:p>
    <w:p w:rsidR="008843C8" w:rsidRDefault="008843C8" w:rsidP="00284F18">
      <w:pPr>
        <w:pStyle w:val="Standard"/>
        <w:autoSpaceDE w:val="0"/>
        <w:ind w:left="1134" w:right="1418"/>
        <w:jc w:val="center"/>
        <w:rPr>
          <w:b/>
          <w:sz w:val="28"/>
        </w:rPr>
      </w:pPr>
    </w:p>
    <w:p w:rsidR="00660EBE" w:rsidRDefault="00660EBE">
      <w:pPr>
        <w:pStyle w:val="Standard"/>
        <w:autoSpaceDE w:val="0"/>
        <w:ind w:firstLine="540"/>
        <w:jc w:val="both"/>
        <w:rPr>
          <w:b/>
          <w:iCs/>
          <w:sz w:val="28"/>
          <w:szCs w:val="28"/>
        </w:rPr>
      </w:pPr>
    </w:p>
    <w:p w:rsidR="00F751C9" w:rsidRPr="00F751C9" w:rsidRDefault="00F751C9" w:rsidP="00F751C9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1C9">
        <w:rPr>
          <w:rFonts w:ascii="Times New Roman" w:hAnsi="Times New Roman"/>
          <w:sz w:val="28"/>
          <w:szCs w:val="28"/>
        </w:rPr>
        <w:t>Выявление на Единой цифровой платформе в сфере занятости и трудовых отношений «Работа в России» (</w:t>
      </w:r>
      <w:hyperlink r:id="rId10" w:history="1">
        <w:r w:rsidRPr="00F751C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https://trudvsem.ru</w:t>
        </w:r>
      </w:hyperlink>
      <w:r w:rsidRPr="00F751C9">
        <w:rPr>
          <w:rFonts w:ascii="Times New Roman" w:hAnsi="Times New Roman"/>
          <w:sz w:val="28"/>
          <w:szCs w:val="28"/>
        </w:rPr>
        <w:t>) (далее – единая цифровая платформа) у юридических лиц или индивидуальных предпринимателей, а также их представительств, филиалов и иных обособленных структурных подразделений, осуществляющих деятельность в Кемеровской области – Кузбассе (далее – работодатель),  численность работников которых превышает 100 человек, несоответствия численности работников, работающих в организации в счет установленной</w:t>
      </w:r>
      <w:proofErr w:type="gramEnd"/>
      <w:r w:rsidRPr="00F751C9">
        <w:rPr>
          <w:rFonts w:ascii="Times New Roman" w:hAnsi="Times New Roman"/>
          <w:sz w:val="28"/>
          <w:szCs w:val="28"/>
        </w:rPr>
        <w:t xml:space="preserve"> квоты, размеру квоты для приема на работу инвалидов в представленных работодателем отчетах о выполнении квоты для трудоустройства инвалидов в течение двух лет.</w:t>
      </w:r>
    </w:p>
    <w:p w:rsidR="00284F18" w:rsidRPr="00BB2771" w:rsidRDefault="00F84DC4" w:rsidP="007128A0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F84DC4">
        <w:rPr>
          <w:rFonts w:ascii="Times New Roman" w:hAnsi="Times New Roman"/>
          <w:sz w:val="28"/>
          <w:szCs w:val="28"/>
        </w:rPr>
        <w:t>Отсутствие более трех месяцев</w:t>
      </w:r>
      <w:r w:rsidR="00284F18" w:rsidRPr="000B646F">
        <w:rPr>
          <w:rFonts w:ascii="Times New Roman" w:hAnsi="Times New Roman"/>
          <w:sz w:val="28"/>
          <w:szCs w:val="28"/>
        </w:rPr>
        <w:t xml:space="preserve"> на </w:t>
      </w:r>
      <w:r w:rsidR="00F751C9">
        <w:rPr>
          <w:rFonts w:ascii="Times New Roman" w:hAnsi="Times New Roman"/>
          <w:sz w:val="28"/>
          <w:szCs w:val="28"/>
        </w:rPr>
        <w:t>е</w:t>
      </w:r>
      <w:r w:rsidR="00284F18" w:rsidRPr="000B646F">
        <w:rPr>
          <w:rFonts w:ascii="Times New Roman" w:hAnsi="Times New Roman"/>
          <w:sz w:val="28"/>
          <w:szCs w:val="28"/>
        </w:rPr>
        <w:t>диной цифровой платформе</w:t>
      </w:r>
      <w:r w:rsidR="009F5BD6" w:rsidRPr="000B646F">
        <w:rPr>
          <w:rFonts w:ascii="Times New Roman" w:hAnsi="Times New Roman"/>
          <w:sz w:val="28"/>
          <w:szCs w:val="28"/>
        </w:rPr>
        <w:t xml:space="preserve"> </w:t>
      </w:r>
      <w:r w:rsidR="000B646F" w:rsidRPr="000B646F">
        <w:rPr>
          <w:rFonts w:ascii="Times New Roman" w:hAnsi="Times New Roman"/>
          <w:sz w:val="28"/>
          <w:szCs w:val="28"/>
        </w:rPr>
        <w:t>вакансий для трудоустройства инвал</w:t>
      </w:r>
      <w:r w:rsidR="003A0132">
        <w:rPr>
          <w:rFonts w:ascii="Times New Roman" w:hAnsi="Times New Roman"/>
          <w:sz w:val="28"/>
          <w:szCs w:val="28"/>
        </w:rPr>
        <w:t xml:space="preserve">идов в счет установленной квоты, а также </w:t>
      </w:r>
      <w:r w:rsidR="009F5BD6" w:rsidRPr="000B646F">
        <w:rPr>
          <w:rFonts w:ascii="Times New Roman" w:hAnsi="Times New Roman"/>
          <w:sz w:val="28"/>
          <w:szCs w:val="28"/>
        </w:rPr>
        <w:t xml:space="preserve">заявления </w:t>
      </w:r>
      <w:r w:rsidR="00BB2771" w:rsidRPr="00BB2771">
        <w:rPr>
          <w:rFonts w:ascii="Times New Roman" w:hAnsi="Times New Roman"/>
          <w:sz w:val="28"/>
          <w:szCs w:val="28"/>
        </w:rPr>
        <w:t xml:space="preserve">работодателя о содействии в подборе </w:t>
      </w:r>
      <w:r w:rsidR="009F5BD6" w:rsidRPr="00BB2771">
        <w:rPr>
          <w:rFonts w:ascii="Times New Roman" w:hAnsi="Times New Roman"/>
          <w:sz w:val="28"/>
          <w:szCs w:val="28"/>
        </w:rPr>
        <w:t>нео</w:t>
      </w:r>
      <w:r w:rsidR="00DD4163" w:rsidRPr="00BB2771">
        <w:rPr>
          <w:rFonts w:ascii="Times New Roman" w:hAnsi="Times New Roman"/>
          <w:sz w:val="28"/>
          <w:szCs w:val="28"/>
        </w:rPr>
        <w:t>бходимых</w:t>
      </w:r>
      <w:r w:rsidR="00DD4163" w:rsidRPr="000B646F">
        <w:rPr>
          <w:rFonts w:ascii="Times New Roman" w:hAnsi="Times New Roman"/>
          <w:sz w:val="28"/>
          <w:szCs w:val="28"/>
        </w:rPr>
        <w:t xml:space="preserve"> работников на </w:t>
      </w:r>
      <w:r w:rsidR="00070AA2">
        <w:rPr>
          <w:rFonts w:ascii="Times New Roman" w:hAnsi="Times New Roman"/>
          <w:sz w:val="28"/>
          <w:szCs w:val="28"/>
        </w:rPr>
        <w:t xml:space="preserve">указанные </w:t>
      </w:r>
      <w:r w:rsidR="00DD4163" w:rsidRPr="000B646F">
        <w:rPr>
          <w:rFonts w:ascii="Times New Roman" w:hAnsi="Times New Roman"/>
          <w:sz w:val="28"/>
          <w:szCs w:val="28"/>
        </w:rPr>
        <w:t>ваканси</w:t>
      </w:r>
      <w:r w:rsidR="00BB2771">
        <w:rPr>
          <w:rFonts w:ascii="Times New Roman" w:hAnsi="Times New Roman"/>
          <w:sz w:val="28"/>
          <w:szCs w:val="28"/>
        </w:rPr>
        <w:t>и</w:t>
      </w:r>
      <w:r w:rsidR="000B646F" w:rsidRPr="000B646F">
        <w:rPr>
          <w:rFonts w:ascii="Times New Roman" w:hAnsi="Times New Roman"/>
          <w:sz w:val="28"/>
          <w:szCs w:val="28"/>
        </w:rPr>
        <w:t xml:space="preserve"> </w:t>
      </w:r>
      <w:r w:rsidR="009F5BD6" w:rsidRPr="000B646F">
        <w:rPr>
          <w:rFonts w:ascii="Times New Roman" w:hAnsi="Times New Roman"/>
          <w:sz w:val="28"/>
          <w:szCs w:val="28"/>
        </w:rPr>
        <w:t>при одновременном наличии сведений о не выполнении установленной квоты</w:t>
      </w:r>
      <w:r w:rsidRPr="00F84DC4">
        <w:rPr>
          <w:rFonts w:ascii="Times New Roman" w:hAnsi="Times New Roman"/>
          <w:sz w:val="28"/>
          <w:szCs w:val="28"/>
        </w:rPr>
        <w:t xml:space="preserve"> </w:t>
      </w:r>
      <w:r w:rsidR="00F751C9">
        <w:rPr>
          <w:rFonts w:ascii="Times New Roman" w:hAnsi="Times New Roman"/>
          <w:sz w:val="28"/>
          <w:szCs w:val="28"/>
        </w:rPr>
        <w:t>работодателем</w:t>
      </w:r>
      <w:r w:rsidR="00073E9E">
        <w:rPr>
          <w:rFonts w:ascii="Times New Roman" w:hAnsi="Times New Roman"/>
          <w:sz w:val="28"/>
          <w:szCs w:val="28"/>
        </w:rPr>
        <w:t>,</w:t>
      </w:r>
      <w:r w:rsidRPr="00F84DC4">
        <w:rPr>
          <w:rFonts w:ascii="Times New Roman" w:hAnsi="Times New Roman"/>
          <w:sz w:val="28"/>
          <w:szCs w:val="28"/>
        </w:rPr>
        <w:t xml:space="preserve"> </w:t>
      </w:r>
      <w:r w:rsidR="00073E9E">
        <w:rPr>
          <w:rFonts w:ascii="Times New Roman" w:hAnsi="Times New Roman"/>
          <w:sz w:val="28"/>
          <w:szCs w:val="28"/>
        </w:rPr>
        <w:t>численность работников которого</w:t>
      </w:r>
      <w:r>
        <w:rPr>
          <w:rFonts w:ascii="Times New Roman" w:hAnsi="Times New Roman"/>
          <w:sz w:val="28"/>
          <w:szCs w:val="28"/>
        </w:rPr>
        <w:t xml:space="preserve"> превышает 100 человек</w:t>
      </w:r>
      <w:r w:rsidR="00AA7F28">
        <w:rPr>
          <w:rFonts w:ascii="Times New Roman" w:hAnsi="Times New Roman"/>
          <w:sz w:val="28"/>
          <w:szCs w:val="28"/>
        </w:rPr>
        <w:t>.</w:t>
      </w:r>
    </w:p>
    <w:p w:rsidR="00BB2771" w:rsidRPr="00BB2771" w:rsidRDefault="00BB2771" w:rsidP="00BB2771">
      <w:pPr>
        <w:tabs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ru-RU" w:bidi="ar-SA"/>
        </w:rPr>
      </w:pPr>
    </w:p>
    <w:sectPr w:rsidR="00BB2771" w:rsidRPr="00BB2771" w:rsidSect="00656AD6">
      <w:headerReference w:type="default" r:id="rId11"/>
      <w:pgSz w:w="11906" w:h="16838"/>
      <w:pgMar w:top="142" w:right="849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771" w:rsidRDefault="00BB2771" w:rsidP="00660EBE">
      <w:r>
        <w:separator/>
      </w:r>
    </w:p>
  </w:endnote>
  <w:endnote w:type="continuationSeparator" w:id="0">
    <w:p w:rsidR="00BB2771" w:rsidRDefault="00BB2771" w:rsidP="00660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erif CJK SC"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, Arial"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771" w:rsidRDefault="00BB2771" w:rsidP="00660EBE">
      <w:r w:rsidRPr="00660EBE">
        <w:rPr>
          <w:color w:val="000000"/>
        </w:rPr>
        <w:separator/>
      </w:r>
    </w:p>
  </w:footnote>
  <w:footnote w:type="continuationSeparator" w:id="0">
    <w:p w:rsidR="00BB2771" w:rsidRDefault="00BB2771" w:rsidP="00660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014219"/>
      <w:docPartObj>
        <w:docPartGallery w:val="Page Numbers (Top of Page)"/>
        <w:docPartUnique/>
      </w:docPartObj>
    </w:sdtPr>
    <w:sdtContent>
      <w:p w:rsidR="00BB2771" w:rsidRDefault="00067BAE">
        <w:pPr>
          <w:pStyle w:val="a9"/>
          <w:jc w:val="center"/>
        </w:pPr>
        <w:fldSimple w:instr=" PAGE   \* MERGEFORMAT ">
          <w:r w:rsidR="00450EEA">
            <w:rPr>
              <w:noProof/>
            </w:rPr>
            <w:t>3</w:t>
          </w:r>
        </w:fldSimple>
      </w:p>
    </w:sdtContent>
  </w:sdt>
  <w:p w:rsidR="00BB2771" w:rsidRDefault="00BB277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1272"/>
    <w:multiLevelType w:val="multilevel"/>
    <w:tmpl w:val="F8AA2CB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14620A1"/>
    <w:multiLevelType w:val="multilevel"/>
    <w:tmpl w:val="05F86E3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8"/>
        </w:rPr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EBE"/>
    <w:rsid w:val="000014E3"/>
    <w:rsid w:val="00011A9B"/>
    <w:rsid w:val="00064D3B"/>
    <w:rsid w:val="00067BAE"/>
    <w:rsid w:val="00070AA2"/>
    <w:rsid w:val="00073E9E"/>
    <w:rsid w:val="000B087C"/>
    <w:rsid w:val="000B646F"/>
    <w:rsid w:val="000C0D1E"/>
    <w:rsid w:val="000C1B6A"/>
    <w:rsid w:val="000F4146"/>
    <w:rsid w:val="00106C28"/>
    <w:rsid w:val="0010755F"/>
    <w:rsid w:val="001610D0"/>
    <w:rsid w:val="00173B40"/>
    <w:rsid w:val="0018416B"/>
    <w:rsid w:val="00190DBE"/>
    <w:rsid w:val="001B0461"/>
    <w:rsid w:val="001C7045"/>
    <w:rsid w:val="001D0524"/>
    <w:rsid w:val="001D55B8"/>
    <w:rsid w:val="00283ED5"/>
    <w:rsid w:val="00284F18"/>
    <w:rsid w:val="003017C7"/>
    <w:rsid w:val="00314CDB"/>
    <w:rsid w:val="00385356"/>
    <w:rsid w:val="00386C79"/>
    <w:rsid w:val="003A0132"/>
    <w:rsid w:val="003A7DC6"/>
    <w:rsid w:val="003B6510"/>
    <w:rsid w:val="0040579A"/>
    <w:rsid w:val="00441E65"/>
    <w:rsid w:val="00450EEA"/>
    <w:rsid w:val="00464807"/>
    <w:rsid w:val="00476041"/>
    <w:rsid w:val="004D0929"/>
    <w:rsid w:val="004E0EDA"/>
    <w:rsid w:val="004E3E70"/>
    <w:rsid w:val="004F53E0"/>
    <w:rsid w:val="005A08E8"/>
    <w:rsid w:val="005B63A3"/>
    <w:rsid w:val="00604C2F"/>
    <w:rsid w:val="00656AD6"/>
    <w:rsid w:val="00660EBE"/>
    <w:rsid w:val="006A5533"/>
    <w:rsid w:val="007128A0"/>
    <w:rsid w:val="00713061"/>
    <w:rsid w:val="00746E4F"/>
    <w:rsid w:val="007807F8"/>
    <w:rsid w:val="007B4C04"/>
    <w:rsid w:val="007D1816"/>
    <w:rsid w:val="007F4A71"/>
    <w:rsid w:val="00820C46"/>
    <w:rsid w:val="008843C8"/>
    <w:rsid w:val="0092213A"/>
    <w:rsid w:val="00932CCA"/>
    <w:rsid w:val="009355F1"/>
    <w:rsid w:val="009655D1"/>
    <w:rsid w:val="009C69C6"/>
    <w:rsid w:val="009F5BD6"/>
    <w:rsid w:val="00A07E07"/>
    <w:rsid w:val="00A16380"/>
    <w:rsid w:val="00A537FE"/>
    <w:rsid w:val="00A56B72"/>
    <w:rsid w:val="00A67656"/>
    <w:rsid w:val="00AA7F28"/>
    <w:rsid w:val="00AD7157"/>
    <w:rsid w:val="00B04146"/>
    <w:rsid w:val="00B046BE"/>
    <w:rsid w:val="00B164CC"/>
    <w:rsid w:val="00B23DED"/>
    <w:rsid w:val="00B31A45"/>
    <w:rsid w:val="00B4700F"/>
    <w:rsid w:val="00B855B1"/>
    <w:rsid w:val="00BB2771"/>
    <w:rsid w:val="00BC29DE"/>
    <w:rsid w:val="00BD59DF"/>
    <w:rsid w:val="00BF217E"/>
    <w:rsid w:val="00C06F60"/>
    <w:rsid w:val="00C415A6"/>
    <w:rsid w:val="00C6534F"/>
    <w:rsid w:val="00C709D9"/>
    <w:rsid w:val="00C82626"/>
    <w:rsid w:val="00C848B1"/>
    <w:rsid w:val="00CA151B"/>
    <w:rsid w:val="00CA6316"/>
    <w:rsid w:val="00CB10C1"/>
    <w:rsid w:val="00CD6979"/>
    <w:rsid w:val="00D83A64"/>
    <w:rsid w:val="00D916E7"/>
    <w:rsid w:val="00D92962"/>
    <w:rsid w:val="00DA2530"/>
    <w:rsid w:val="00DD4163"/>
    <w:rsid w:val="00DE12BB"/>
    <w:rsid w:val="00DE79C6"/>
    <w:rsid w:val="00E600EE"/>
    <w:rsid w:val="00E92389"/>
    <w:rsid w:val="00E94C6C"/>
    <w:rsid w:val="00EC0729"/>
    <w:rsid w:val="00F011F2"/>
    <w:rsid w:val="00F62EED"/>
    <w:rsid w:val="00F751C9"/>
    <w:rsid w:val="00F8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Noto Serif CJK SC" w:hAnsi="PT Astra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0EBE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660EBE"/>
    <w:pPr>
      <w:keepNext/>
      <w:spacing w:before="240" w:after="120"/>
    </w:pPr>
    <w:rPr>
      <w:rFonts w:ascii="PT Astra Serif" w:eastAsia="Noto Sans CJK SC" w:hAnsi="PT Astra Serif" w:cs="FreeSans, Arial"/>
      <w:sz w:val="28"/>
      <w:szCs w:val="28"/>
    </w:rPr>
  </w:style>
  <w:style w:type="paragraph" w:customStyle="1" w:styleId="Textbody">
    <w:name w:val="Text body"/>
    <w:basedOn w:val="Standard"/>
    <w:rsid w:val="00660EBE"/>
    <w:pPr>
      <w:spacing w:after="140" w:line="276" w:lineRule="auto"/>
    </w:pPr>
  </w:style>
  <w:style w:type="paragraph" w:styleId="a3">
    <w:name w:val="List"/>
    <w:basedOn w:val="Textbody"/>
    <w:rsid w:val="00660EBE"/>
    <w:rPr>
      <w:rFonts w:ascii="PT Astra Serif" w:hAnsi="PT Astra Serif" w:cs="FreeSans, Arial"/>
    </w:rPr>
  </w:style>
  <w:style w:type="paragraph" w:customStyle="1" w:styleId="1">
    <w:name w:val="Название объекта1"/>
    <w:basedOn w:val="Standard"/>
    <w:rsid w:val="00660EB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Index">
    <w:name w:val="Index"/>
    <w:basedOn w:val="Standard"/>
    <w:rsid w:val="00660EBE"/>
    <w:pPr>
      <w:suppressLineNumbers/>
    </w:pPr>
    <w:rPr>
      <w:rFonts w:ascii="PT Astra Serif" w:hAnsi="PT Astra Serif" w:cs="FreeSans"/>
    </w:rPr>
  </w:style>
  <w:style w:type="paragraph" w:customStyle="1" w:styleId="41">
    <w:name w:val="Заголовок 41"/>
    <w:basedOn w:val="Standard"/>
    <w:next w:val="Standard"/>
    <w:rsid w:val="00660E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Standard"/>
    <w:next w:val="Standard"/>
    <w:rsid w:val="00660EBE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a4">
    <w:name w:val="caption"/>
    <w:basedOn w:val="Standard"/>
    <w:rsid w:val="00660EBE"/>
    <w:pPr>
      <w:suppressLineNumbers/>
      <w:spacing w:before="120" w:after="120"/>
    </w:pPr>
    <w:rPr>
      <w:rFonts w:ascii="PT Astra Serif" w:hAnsi="PT Astra Serif" w:cs="FreeSans, Arial"/>
      <w:i/>
      <w:iCs/>
    </w:rPr>
  </w:style>
  <w:style w:type="paragraph" w:customStyle="1" w:styleId="10">
    <w:name w:val="Указатель1"/>
    <w:basedOn w:val="Standard"/>
    <w:rsid w:val="00660EBE"/>
    <w:pPr>
      <w:suppressLineNumbers/>
    </w:pPr>
    <w:rPr>
      <w:rFonts w:ascii="PT Astra Serif" w:hAnsi="PT Astra Serif" w:cs="FreeSans, Arial"/>
    </w:rPr>
  </w:style>
  <w:style w:type="paragraph" w:customStyle="1" w:styleId="caption1">
    <w:name w:val="caption1"/>
    <w:basedOn w:val="Standard"/>
    <w:rsid w:val="00660EBE"/>
    <w:pPr>
      <w:suppressLineNumbers/>
      <w:spacing w:before="120" w:after="120"/>
    </w:pPr>
    <w:rPr>
      <w:rFonts w:ascii="PT Astra Serif" w:hAnsi="PT Astra Serif" w:cs="FreeSans, Arial"/>
      <w:i/>
      <w:iCs/>
    </w:rPr>
  </w:style>
  <w:style w:type="paragraph" w:customStyle="1" w:styleId="western">
    <w:name w:val="western"/>
    <w:basedOn w:val="Standard"/>
    <w:rsid w:val="00660EBE"/>
    <w:pPr>
      <w:spacing w:before="280" w:after="142" w:line="276" w:lineRule="auto"/>
    </w:pPr>
    <w:rPr>
      <w:color w:val="000000"/>
    </w:rPr>
  </w:style>
  <w:style w:type="paragraph" w:customStyle="1" w:styleId="ConsPlusTitle">
    <w:name w:val="ConsPlusTitle"/>
    <w:rsid w:val="00660EBE"/>
    <w:pPr>
      <w:autoSpaceDE w:val="0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paragraph" w:styleId="a5">
    <w:name w:val="List Paragraph"/>
    <w:basedOn w:val="Standard"/>
    <w:rsid w:val="00660EB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Standard"/>
    <w:rsid w:val="00660EBE"/>
    <w:pPr>
      <w:widowControl w:val="0"/>
      <w:suppressLineNumbers/>
    </w:pPr>
  </w:style>
  <w:style w:type="paragraph" w:customStyle="1" w:styleId="TableHeading">
    <w:name w:val="Table Heading"/>
    <w:basedOn w:val="TableContents"/>
    <w:rsid w:val="00660EBE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660EBE"/>
  </w:style>
  <w:style w:type="character" w:customStyle="1" w:styleId="11">
    <w:name w:val="Основной шрифт абзаца1"/>
    <w:rsid w:val="00660EBE"/>
  </w:style>
  <w:style w:type="character" w:customStyle="1" w:styleId="4">
    <w:name w:val="Заголовок 4 Знак"/>
    <w:rsid w:val="00660EBE"/>
    <w:rPr>
      <w:b/>
      <w:bCs/>
      <w:sz w:val="28"/>
      <w:szCs w:val="28"/>
      <w:lang w:eastAsia="zh-CN"/>
    </w:rPr>
  </w:style>
  <w:style w:type="character" w:customStyle="1" w:styleId="5">
    <w:name w:val="Заголовок 5 Знак"/>
    <w:rsid w:val="00660EBE"/>
    <w:rPr>
      <w:b/>
      <w:bCs/>
      <w:sz w:val="28"/>
      <w:szCs w:val="28"/>
      <w:lang w:val="en-GB"/>
    </w:rPr>
  </w:style>
  <w:style w:type="character" w:customStyle="1" w:styleId="Internetlink">
    <w:name w:val="Internet link"/>
    <w:rsid w:val="00660EBE"/>
    <w:rPr>
      <w:color w:val="000080"/>
      <w:u w:val="single"/>
    </w:rPr>
  </w:style>
  <w:style w:type="numbering" w:customStyle="1" w:styleId="WW8Num1">
    <w:name w:val="WW8Num1"/>
    <w:basedOn w:val="a2"/>
    <w:rsid w:val="00660EBE"/>
    <w:pPr>
      <w:numPr>
        <w:numId w:val="1"/>
      </w:numPr>
    </w:pPr>
  </w:style>
  <w:style w:type="numbering" w:customStyle="1" w:styleId="WW8Num2">
    <w:name w:val="WW8Num2"/>
    <w:basedOn w:val="a2"/>
    <w:rsid w:val="00660EBE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746E4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746E4F"/>
    <w:rPr>
      <w:rFonts w:ascii="Tahoma" w:hAnsi="Tahoma" w:cs="Mangal"/>
      <w:sz w:val="16"/>
      <w:szCs w:val="14"/>
    </w:rPr>
  </w:style>
  <w:style w:type="character" w:styleId="a8">
    <w:name w:val="Hyperlink"/>
    <w:basedOn w:val="a0"/>
    <w:uiPriority w:val="99"/>
    <w:unhideWhenUsed/>
    <w:rsid w:val="00746E4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D181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7D1816"/>
    <w:rPr>
      <w:rFonts w:cs="Mangal"/>
      <w:szCs w:val="21"/>
    </w:rPr>
  </w:style>
  <w:style w:type="paragraph" w:styleId="ab">
    <w:name w:val="footer"/>
    <w:basedOn w:val="a"/>
    <w:link w:val="ac"/>
    <w:uiPriority w:val="99"/>
    <w:semiHidden/>
    <w:unhideWhenUsed/>
    <w:rsid w:val="007D181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D1816"/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5A08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BB27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771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udvse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84&amp;n=138606&amp;dst=100005&amp;field=134&amp;date=10.03.202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764AE-63DA-4AC9-A843-22C454B6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>Департамент труда и занятости населения КО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МатвеевВА</cp:lastModifiedBy>
  <cp:revision>29</cp:revision>
  <cp:lastPrinted>2026-02-19T06:33:00Z</cp:lastPrinted>
  <dcterms:created xsi:type="dcterms:W3CDTF">2026-02-20T02:54:00Z</dcterms:created>
  <dcterms:modified xsi:type="dcterms:W3CDTF">2026-04-16T03:24:00Z</dcterms:modified>
</cp:coreProperties>
</file>